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F9" w:rsidRDefault="005008F9" w:rsidP="005008F9">
      <w:pPr>
        <w:pStyle w:val="a6"/>
        <w:jc w:val="center"/>
        <w:rPr>
          <w:sz w:val="28"/>
          <w:szCs w:val="28"/>
        </w:rPr>
      </w:pPr>
      <w:r w:rsidRPr="002348B1">
        <w:rPr>
          <w:noProof/>
          <w:sz w:val="28"/>
          <w:lang w:eastAsia="ru-RU"/>
        </w:rPr>
        <w:drawing>
          <wp:inline distT="0" distB="0" distL="0" distR="0">
            <wp:extent cx="733425" cy="733425"/>
            <wp:effectExtent l="1905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379" w:rsidRPr="005008F9" w:rsidRDefault="00324379" w:rsidP="005008F9">
      <w:pPr>
        <w:pStyle w:val="a6"/>
        <w:jc w:val="center"/>
        <w:rPr>
          <w:sz w:val="28"/>
          <w:szCs w:val="28"/>
        </w:rPr>
      </w:pP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F2163">
        <w:rPr>
          <w:rFonts w:ascii="Times New Roman" w:hAnsi="Times New Roman" w:cs="Times New Roman"/>
          <w:sz w:val="28"/>
          <w:szCs w:val="28"/>
        </w:rPr>
        <w:t>ЧАЙРИ</w:t>
      </w:r>
      <w:r>
        <w:rPr>
          <w:rFonts w:ascii="Times New Roman" w:hAnsi="Times New Roman" w:cs="Times New Roman"/>
          <w:sz w:val="28"/>
          <w:szCs w:val="28"/>
        </w:rPr>
        <w:t>НСКОГО СЕЛЬСКОГО ПОСЕЛЕНИЯ</w:t>
      </w: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5008F9" w:rsidRDefault="005008F9" w:rsidP="005008F9">
      <w:pPr>
        <w:pStyle w:val="a6"/>
        <w:jc w:val="center"/>
        <w:rPr>
          <w:sz w:val="28"/>
          <w:szCs w:val="28"/>
        </w:rPr>
      </w:pPr>
    </w:p>
    <w:p w:rsidR="005008F9" w:rsidRDefault="005008F9" w:rsidP="005008F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 xml:space="preserve">НОХЧИЙН РЕСПУБЛИКИН ШАРОЙСКИ МУНИЦИПАЛЬНИ К1ОШТАН </w:t>
      </w:r>
      <w:r w:rsidR="006F2163">
        <w:rPr>
          <w:rFonts w:ascii="Times New Roman" w:hAnsi="Times New Roman"/>
          <w:sz w:val="28"/>
          <w:szCs w:val="28"/>
        </w:rPr>
        <w:t>ЧАЙРИ</w:t>
      </w:r>
      <w:r w:rsidRPr="002348B1">
        <w:rPr>
          <w:rFonts w:ascii="Times New Roman" w:hAnsi="Times New Roman"/>
          <w:sz w:val="28"/>
          <w:szCs w:val="28"/>
        </w:rPr>
        <w:t>Н ЮЬРТАН АДМИНИСТРАЦИ</w:t>
      </w:r>
    </w:p>
    <w:p w:rsidR="005008F9" w:rsidRPr="002348B1" w:rsidRDefault="005008F9" w:rsidP="005008F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5008F9" w:rsidRPr="002348B1" w:rsidRDefault="005008F9" w:rsidP="005008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tbl>
      <w:tblPr>
        <w:tblW w:w="910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2414"/>
        <w:gridCol w:w="3806"/>
        <w:gridCol w:w="615"/>
      </w:tblGrid>
      <w:tr w:rsidR="005008F9" w:rsidTr="006F2163">
        <w:trPr>
          <w:trHeight w:val="29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F9" w:rsidRDefault="005008F9" w:rsidP="008419EE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от </w:t>
            </w:r>
            <w:r w:rsidR="00AF39D2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8419EE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. 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8419EE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7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. 202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6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г</w:t>
            </w:r>
          </w:p>
        </w:tc>
        <w:tc>
          <w:tcPr>
            <w:tcW w:w="2414" w:type="dxa"/>
          </w:tcPr>
          <w:p w:rsidR="005008F9" w:rsidRDefault="005008F9" w:rsidP="00757993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06" w:type="dxa"/>
            <w:hideMark/>
          </w:tcPr>
          <w:p w:rsidR="005008F9" w:rsidRDefault="006F2163" w:rsidP="006F2163">
            <w:pPr>
              <w:pStyle w:val="5"/>
              <w:ind w:right="-113" w:hanging="208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с Чайри</w:t>
            </w:r>
            <w:r w:rsidR="00604197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       </w:t>
            </w:r>
            <w:r w:rsidR="005008F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  №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F9" w:rsidRDefault="005008F9" w:rsidP="006F2163">
            <w:pPr>
              <w:pStyle w:val="5"/>
              <w:ind w:left="-153" w:firstLine="153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6F2163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</w:tr>
    </w:tbl>
    <w:p w:rsidR="00F53CA2" w:rsidRDefault="00324379" w:rsidP="00841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</w:p>
    <w:p w:rsidR="008419EE" w:rsidRDefault="008419EE" w:rsidP="008419EE">
      <w:pPr>
        <w:pStyle w:val="af1"/>
        <w:tabs>
          <w:tab w:val="left" w:pos="4200"/>
        </w:tabs>
        <w:rPr>
          <w:b/>
          <w:szCs w:val="28"/>
        </w:rPr>
      </w:pPr>
      <w:r w:rsidRPr="008419EE">
        <w:rPr>
          <w:b/>
          <w:szCs w:val="28"/>
        </w:rPr>
        <w:t xml:space="preserve">Об  утверждении антинаркотической программы </w:t>
      </w:r>
    </w:p>
    <w:p w:rsidR="008419EE" w:rsidRDefault="006F2163" w:rsidP="008419EE">
      <w:pPr>
        <w:pStyle w:val="af1"/>
        <w:tabs>
          <w:tab w:val="left" w:pos="4200"/>
        </w:tabs>
        <w:rPr>
          <w:b/>
          <w:szCs w:val="28"/>
        </w:rPr>
      </w:pPr>
      <w:r>
        <w:rPr>
          <w:b/>
          <w:szCs w:val="28"/>
        </w:rPr>
        <w:t>Чайри</w:t>
      </w:r>
      <w:r w:rsidR="008419EE">
        <w:rPr>
          <w:b/>
          <w:szCs w:val="28"/>
        </w:rPr>
        <w:t>нского</w:t>
      </w:r>
      <w:r w:rsidR="008419EE" w:rsidRPr="008419EE">
        <w:rPr>
          <w:b/>
          <w:szCs w:val="28"/>
        </w:rPr>
        <w:t xml:space="preserve"> сельского поселения </w:t>
      </w:r>
      <w:r w:rsidR="008419EE">
        <w:rPr>
          <w:b/>
          <w:szCs w:val="28"/>
        </w:rPr>
        <w:t>Шаройского</w:t>
      </w:r>
    </w:p>
    <w:p w:rsidR="008419EE" w:rsidRPr="008419EE" w:rsidRDefault="008419EE" w:rsidP="008419EE">
      <w:pPr>
        <w:pStyle w:val="af1"/>
        <w:tabs>
          <w:tab w:val="left" w:pos="4200"/>
        </w:tabs>
        <w:rPr>
          <w:b/>
          <w:bCs/>
          <w:szCs w:val="28"/>
        </w:rPr>
      </w:pPr>
      <w:r w:rsidRPr="008419EE">
        <w:rPr>
          <w:b/>
          <w:szCs w:val="28"/>
        </w:rPr>
        <w:t xml:space="preserve">муниципального района </w:t>
      </w:r>
      <w:r>
        <w:rPr>
          <w:b/>
          <w:szCs w:val="28"/>
        </w:rPr>
        <w:t xml:space="preserve"> </w:t>
      </w:r>
      <w:r w:rsidRPr="008419EE">
        <w:rPr>
          <w:b/>
          <w:szCs w:val="28"/>
        </w:rPr>
        <w:t xml:space="preserve"> на 2026-2030гг.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 В целях </w:t>
      </w:r>
      <w:r w:rsidRPr="008419EE">
        <w:rPr>
          <w:rFonts w:ascii="Times New Roman" w:hAnsi="Times New Roman" w:cs="Times New Roman"/>
          <w:sz w:val="28"/>
          <w:szCs w:val="28"/>
        </w:rPr>
        <w:t xml:space="preserve"> 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противодействия незаконному обороту наркотиков на территории </w:t>
      </w:r>
      <w:r w:rsidR="006F2163">
        <w:rPr>
          <w:rFonts w:ascii="Times New Roman" w:hAnsi="Times New Roman" w:cs="Times New Roman"/>
          <w:color w:val="000000"/>
          <w:sz w:val="28"/>
          <w:szCs w:val="28"/>
        </w:rPr>
        <w:t>Чайри</w:t>
      </w:r>
      <w:r>
        <w:rPr>
          <w:rFonts w:ascii="Times New Roman" w:hAnsi="Times New Roman" w:cs="Times New Roman"/>
          <w:color w:val="000000"/>
          <w:sz w:val="28"/>
          <w:szCs w:val="28"/>
        </w:rPr>
        <w:t>нского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 профилактики правонарушений, связанных с употреблением и распространением наркотических и психотропных веществ  руководствуясь  Федеральным законом от 08.01.1998 № 3-ФЗ «О наркотических средствах и психитропных веществах»,</w:t>
      </w:r>
      <w:r w:rsidRPr="008419EE">
        <w:rPr>
          <w:rFonts w:ascii="Times New Roman" w:hAnsi="Times New Roman" w:cs="Times New Roman"/>
          <w:sz w:val="28"/>
          <w:szCs w:val="28"/>
        </w:rPr>
        <w:t xml:space="preserve"> в 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Порядком разработки, реализации и оценки эффективности муниципальных программ </w:t>
      </w:r>
      <w:r w:rsidR="006F2163">
        <w:rPr>
          <w:rFonts w:ascii="Times New Roman" w:hAnsi="Times New Roman" w:cs="Times New Roman"/>
          <w:color w:val="000000"/>
          <w:sz w:val="28"/>
          <w:szCs w:val="28"/>
        </w:rPr>
        <w:t>Чайри</w:t>
      </w:r>
      <w:r>
        <w:rPr>
          <w:rFonts w:ascii="Times New Roman" w:hAnsi="Times New Roman" w:cs="Times New Roman"/>
          <w:color w:val="000000"/>
          <w:sz w:val="28"/>
          <w:szCs w:val="28"/>
        </w:rPr>
        <w:t>нского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 утвержденным постановлением от 27.12.2016 № 27 «Об утверждении Порядка разработки, реализации и оценки эффективности муниципальных программ </w:t>
      </w:r>
      <w:r w:rsidR="006F2163">
        <w:rPr>
          <w:rFonts w:ascii="Times New Roman" w:hAnsi="Times New Roman" w:cs="Times New Roman"/>
          <w:color w:val="000000"/>
          <w:sz w:val="28"/>
          <w:szCs w:val="28"/>
        </w:rPr>
        <w:t>Чайри</w:t>
      </w:r>
      <w:r>
        <w:rPr>
          <w:rFonts w:ascii="Times New Roman" w:hAnsi="Times New Roman" w:cs="Times New Roman"/>
          <w:color w:val="000000"/>
          <w:sz w:val="28"/>
          <w:szCs w:val="28"/>
        </w:rPr>
        <w:t>нского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Шаройского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района» администрация </w:t>
      </w:r>
      <w:r w:rsidR="006F2163">
        <w:rPr>
          <w:rFonts w:ascii="Times New Roman" w:hAnsi="Times New Roman" w:cs="Times New Roman"/>
          <w:color w:val="000000"/>
          <w:sz w:val="28"/>
          <w:szCs w:val="28"/>
        </w:rPr>
        <w:t>Чайри</w:t>
      </w:r>
      <w:r>
        <w:rPr>
          <w:rFonts w:ascii="Times New Roman" w:hAnsi="Times New Roman" w:cs="Times New Roman"/>
          <w:color w:val="000000"/>
          <w:sz w:val="28"/>
          <w:szCs w:val="28"/>
        </w:rPr>
        <w:t>нского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8419EE" w:rsidRDefault="008419EE" w:rsidP="006041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о в л я е т </w:t>
      </w:r>
      <w:r w:rsidRPr="005E2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04197" w:rsidRPr="00604197" w:rsidRDefault="00604197" w:rsidP="006041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8419EE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8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антинаркотическую программу </w:t>
        </w:r>
        <w:r w:rsidR="006F216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Чайри</w:t>
        </w:r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нского сельского поселения Шаройского муниципального района на 2026 -2030 гг</w:t>
        </w:r>
      </w:hyperlink>
      <w:r w:rsidRPr="008419EE">
        <w:rPr>
          <w:rFonts w:ascii="Times New Roman" w:hAnsi="Times New Roman" w:cs="Times New Roman"/>
          <w:sz w:val="28"/>
          <w:szCs w:val="28"/>
        </w:rPr>
        <w:t>.  (</w:t>
      </w:r>
      <w:hyperlink r:id="rId9" w:anchor="sub_1000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 1</w:t>
        </w:r>
      </w:hyperlink>
      <w:r w:rsidRPr="008419EE">
        <w:rPr>
          <w:rFonts w:ascii="Times New Roman" w:hAnsi="Times New Roman" w:cs="Times New Roman"/>
          <w:sz w:val="28"/>
          <w:szCs w:val="28"/>
        </w:rPr>
        <w:t>).</w:t>
      </w:r>
      <w:bookmarkStart w:id="1" w:name="sub_649257324"/>
      <w:bookmarkEnd w:id="0"/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2. Утвердить План мероприятий </w:t>
      </w:r>
      <w:r w:rsidRPr="008419EE">
        <w:rPr>
          <w:rFonts w:ascii="Times New Roman" w:hAnsi="Times New Roman" w:cs="Times New Roman"/>
          <w:sz w:val="28"/>
          <w:szCs w:val="28"/>
        </w:rPr>
        <w:t xml:space="preserve"> а</w:t>
      </w:r>
      <w:hyperlink r:id="rId10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нтинаркотической программы </w:t>
        </w:r>
        <w:r w:rsidR="006F216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Чайри</w:t>
        </w:r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нского сельского поселения Шаройского муниципального района на 2026-2030гг</w:t>
        </w:r>
      </w:hyperlink>
      <w:r w:rsidRPr="008419EE">
        <w:rPr>
          <w:rFonts w:ascii="Times New Roman" w:hAnsi="Times New Roman" w:cs="Times New Roman"/>
          <w:sz w:val="28"/>
          <w:szCs w:val="28"/>
        </w:rPr>
        <w:t>. (</w:t>
      </w:r>
      <w:hyperlink r:id="rId11" w:anchor="sub_2000" w:history="1">
        <w:r w:rsidRPr="008419E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 2</w:t>
        </w:r>
      </w:hyperlink>
      <w:r w:rsidRPr="008419EE">
        <w:rPr>
          <w:rFonts w:ascii="Times New Roman" w:hAnsi="Times New Roman" w:cs="Times New Roman"/>
          <w:sz w:val="28"/>
          <w:szCs w:val="28"/>
        </w:rPr>
        <w:t>).</w:t>
      </w: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" w:name="sub_3"/>
      <w:bookmarkEnd w:id="2"/>
    </w:p>
    <w:p w:rsidR="008419EE" w:rsidRPr="008419EE" w:rsidRDefault="00604197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8419EE"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19EE" w:rsidRPr="008419E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419EE">
        <w:rPr>
          <w:rFonts w:ascii="Times New Roman" w:eastAsia="Times New Roman" w:hAnsi="Times New Roman" w:cs="Times New Roman"/>
          <w:sz w:val="28"/>
          <w:szCs w:val="28"/>
        </w:rPr>
        <w:t xml:space="preserve">. Обнародовать данное постановление путем размещения на официальном сайте администрации </w:t>
      </w:r>
      <w:r w:rsidR="006F2163">
        <w:rPr>
          <w:rFonts w:ascii="Times New Roman" w:eastAsia="Times New Roman" w:hAnsi="Times New Roman" w:cs="Times New Roman"/>
          <w:sz w:val="28"/>
          <w:szCs w:val="28"/>
        </w:rPr>
        <w:t>Чайри</w:t>
      </w:r>
      <w:r w:rsidRPr="008419EE">
        <w:rPr>
          <w:rFonts w:ascii="Times New Roman" w:eastAsia="Times New Roman" w:hAnsi="Times New Roman" w:cs="Times New Roman"/>
          <w:sz w:val="28"/>
          <w:szCs w:val="28"/>
        </w:rPr>
        <w:t>нского сельского поселения.</w:t>
      </w:r>
    </w:p>
    <w:p w:rsidR="008419EE" w:rsidRPr="008419EE" w:rsidRDefault="008419EE" w:rsidP="008419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9EE" w:rsidRPr="008419EE" w:rsidRDefault="008419EE" w:rsidP="008419E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оставляю за собой.       </w:t>
      </w:r>
    </w:p>
    <w:p w:rsidR="008419EE" w:rsidRPr="008419EE" w:rsidRDefault="008419EE" w:rsidP="008419E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419EE" w:rsidRP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8419EE" w:rsidRPr="008419EE" w:rsidRDefault="008419EE" w:rsidP="008419EE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419E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Глава администрации                                                                   </w:t>
      </w:r>
      <w:r w:rsidR="006F216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</w:t>
      </w:r>
      <w:r w:rsidRPr="008419E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.Д. Мусалов</w:t>
      </w:r>
    </w:p>
    <w:p w:rsidR="008419EE" w:rsidRPr="008419EE" w:rsidRDefault="008419EE" w:rsidP="008419EE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3"/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419EE" w:rsidRPr="008419EE" w:rsidRDefault="008419EE" w:rsidP="008419EE">
      <w:pPr>
        <w:tabs>
          <w:tab w:val="left" w:pos="4200"/>
        </w:tabs>
        <w:ind w:firstLine="69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sub_1000"/>
    </w:p>
    <w:p w:rsidR="008419EE" w:rsidRPr="008419EE" w:rsidRDefault="008419EE" w:rsidP="008419EE">
      <w:pPr>
        <w:tabs>
          <w:tab w:val="left" w:pos="4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04197" w:rsidRDefault="00604197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19EE" w:rsidRPr="008419EE" w:rsidRDefault="008419EE" w:rsidP="008419EE">
      <w:pPr>
        <w:tabs>
          <w:tab w:val="left" w:pos="420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lastRenderedPageBreak/>
        <w:t>Приложение 1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к постановлению администрации</w:t>
      </w:r>
    </w:p>
    <w:p w:rsidR="008419EE" w:rsidRPr="008419EE" w:rsidRDefault="006F2163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Чайри</w:t>
      </w:r>
      <w:r w:rsidR="008419EE"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нского сельского  поселения</w:t>
      </w:r>
    </w:p>
    <w:bookmarkEnd w:id="4"/>
    <w:p w:rsid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от  01.</w:t>
      </w:r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07</w:t>
      </w: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>.202</w:t>
      </w:r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6</w:t>
      </w:r>
      <w:r w:rsidRPr="008419EE">
        <w:rPr>
          <w:rStyle w:val="af"/>
          <w:rFonts w:ascii="Times New Roman" w:hAnsi="Times New Roman" w:cs="Times New Roman"/>
          <w:b w:val="0"/>
          <w:bCs w:val="0"/>
          <w:color w:val="000000"/>
        </w:rPr>
        <w:t xml:space="preserve"> № </w:t>
      </w:r>
      <w:r>
        <w:rPr>
          <w:rStyle w:val="af"/>
          <w:rFonts w:ascii="Times New Roman" w:hAnsi="Times New Roman" w:cs="Times New Roman"/>
          <w:b w:val="0"/>
          <w:bCs w:val="0"/>
          <w:color w:val="000000"/>
        </w:rPr>
        <w:t>0</w:t>
      </w:r>
      <w:r w:rsidR="006F2163">
        <w:rPr>
          <w:rStyle w:val="af"/>
          <w:rFonts w:ascii="Times New Roman" w:hAnsi="Times New Roman" w:cs="Times New Roman"/>
          <w:b w:val="0"/>
          <w:bCs w:val="0"/>
          <w:color w:val="000000"/>
        </w:rPr>
        <w:t>3</w:t>
      </w:r>
    </w:p>
    <w:p w:rsidR="008419EE" w:rsidRPr="008419EE" w:rsidRDefault="008419EE" w:rsidP="008419EE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</w:rPr>
      </w:pP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8419EE">
        <w:rPr>
          <w:rFonts w:ascii="Times New Roman" w:hAnsi="Times New Roman" w:cs="Times New Roman"/>
          <w:b/>
          <w:bCs/>
          <w:sz w:val="28"/>
          <w:szCs w:val="28"/>
        </w:rPr>
        <w:t>униципальной программы «Антинаркотическая программа</w:t>
      </w:r>
    </w:p>
    <w:p w:rsidR="008419EE" w:rsidRPr="008419EE" w:rsidRDefault="006F2163" w:rsidP="008419E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Чайри</w:t>
      </w:r>
      <w:r w:rsidR="008419EE" w:rsidRPr="008419EE">
        <w:rPr>
          <w:rFonts w:ascii="Times New Roman" w:hAnsi="Times New Roman" w:cs="Times New Roman"/>
          <w:b/>
          <w:bCs/>
          <w:sz w:val="28"/>
          <w:szCs w:val="28"/>
        </w:rPr>
        <w:t>нского сельского поселения Шаройского</w:t>
      </w:r>
    </w:p>
    <w:p w:rsidR="008419EE" w:rsidRPr="008419EE" w:rsidRDefault="008419EE" w:rsidP="008419E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на 2026-2030гг.»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4"/>
        <w:gridCol w:w="5949"/>
      </w:tblGrid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Наименование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Антинаркотическая программа </w:t>
            </w:r>
          </w:p>
          <w:p w:rsidR="008419EE" w:rsidRPr="008419EE" w:rsidRDefault="006F2163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Чайри</w:t>
            </w:r>
            <w:r w:rsidR="008419EE"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нского сельского поселения Шаройского муниципального района на 2026-2030гг.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Основание для разработки 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08.01.1998 № 3-ФЗ «О наркотических средствах и психотропных веществах», Указ президента Российской Федерации от 18.10.2007 №1374 «О дополнительных мерах по противодействию незаконному обороту наркотических средств, психотропных веществ и их прекурсоров».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Заказчик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</w:t>
            </w:r>
            <w:r w:rsidR="006F2163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Чайри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нского сельского поселения 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Разработчик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Администрация </w:t>
            </w:r>
            <w:r w:rsidR="006F2163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Чайри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нского сельского поселения</w:t>
            </w:r>
          </w:p>
        </w:tc>
      </w:tr>
      <w:tr w:rsidR="008419EE" w:rsidRPr="008419EE" w:rsidTr="008419EE">
        <w:trPr>
          <w:trHeight w:val="511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Исполнители: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6F216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Чайри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нского сельского поселения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Цель и задачи программы: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Цель: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обеспечение реализации стратегии государственной антинаркотической политики Российской Федерации, исполнение решения Совета безопасности РФ от 08.09.2009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О приоритетных направлениях совершенствования государственной политики в области противодействия незаконному обороту наркотиков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 xml:space="preserve">, повышение эффективности профилактической работы на территории </w:t>
            </w:r>
            <w:r w:rsidR="006F2163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Чайри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нского  сельского поселения,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стабилизация и не распространение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</w:tc>
      </w:tr>
      <w:tr w:rsidR="008419EE" w:rsidRPr="008419EE" w:rsidTr="008419EE">
        <w:tc>
          <w:tcPr>
            <w:tcW w:w="3514" w:type="dxa"/>
            <w:tcBorders>
              <w:top w:val="nil"/>
            </w:tcBorders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информирования населения через средства массовой информации о вреде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формирования у молодежи мотивации к </w:t>
            </w: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здоровому образу жизни; 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предупреждение правонарушений,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создание системы мониторинга распространения наркомании;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9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совершенствование межведомственного сотрудничества в области противодействия злоупотреблению наркотиками и их незаконному обороту.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профилактика распространения наркомании и связанных с ней правонарушений;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противодействие незаконному обороту наркотических средств и психотропных веществ и их прекурсоров;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выявление, диагностика, лечение, а также медицинская и социально – психологическая реабилитация лиц, больных наркоманией;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информационно-пропагандистского обеспечения профилактики наркомании в поселении;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совершенствование нормативно - правовой базы сельского поселения в сфере незаконного оборота наркотиков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Целевые индикаторы (показатели)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Количество мероприятий, направленных на профилактику незаконного потребления наркотических средств и психоактивных веществ.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Повышение уровня информированности</w:t>
            </w:r>
            <w:r w:rsidRPr="00841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подростков и молодежи по проблемам употребления психотропных веществ;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Сроки  реализации программы:</w:t>
            </w:r>
          </w:p>
        </w:tc>
        <w:tc>
          <w:tcPr>
            <w:tcW w:w="5949" w:type="dxa"/>
          </w:tcPr>
          <w:p w:rsidR="008419EE" w:rsidRPr="008419EE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19EE">
              <w:rPr>
                <w:rFonts w:ascii="Times New Roman" w:hAnsi="Times New Roman" w:cs="Times New Roman"/>
                <w:sz w:val="28"/>
                <w:szCs w:val="28"/>
                <w:lang w:val="be-BY" w:eastAsia="ru-RU"/>
              </w:rPr>
              <w:t>2026 - 2030 гг</w:t>
            </w:r>
            <w:r w:rsidRPr="00841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419EE" w:rsidRPr="008419EE" w:rsidTr="008419EE"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Ожидаемый результат реализации программы</w:t>
            </w:r>
          </w:p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Результатом реализации Программы предполагается не допущения злоупотребления наркотиками и их незаконного оборота и связанной с ней преступности;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подростков и молодежи, занятых общественно полезной деятельностью;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увеличение доли населения занимающегося регулярно физической культурой и спортом;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рост количества лиц из числа потребителей наркотиков, обратившихся в наркологическую службу для прохождения лечения и реабилитации;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не допущение  потери общества от преступлений, связанных с наркотиками;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не допущение вовлеченности финансовых ресурсов населения в незаконный оборот нарко-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тиков;</w:t>
            </w:r>
          </w:p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повышение антинаркотической ориентации общества</w:t>
            </w:r>
          </w:p>
        </w:tc>
      </w:tr>
      <w:tr w:rsidR="008419EE" w:rsidRPr="008419EE" w:rsidTr="008419EE">
        <w:trPr>
          <w:trHeight w:val="845"/>
        </w:trPr>
        <w:tc>
          <w:tcPr>
            <w:tcW w:w="3514" w:type="dxa"/>
          </w:tcPr>
          <w:p w:rsidR="008419EE" w:rsidRPr="008419EE" w:rsidRDefault="008419EE" w:rsidP="009B18B9">
            <w:pPr>
              <w:spacing w:line="100" w:lineRule="atLeast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lastRenderedPageBreak/>
              <w:t>Система организации управления и контроль за исполнением программы</w:t>
            </w:r>
          </w:p>
        </w:tc>
        <w:tc>
          <w:tcPr>
            <w:tcW w:w="5949" w:type="dxa"/>
          </w:tcPr>
          <w:p w:rsidR="008419EE" w:rsidRPr="008419EE" w:rsidRDefault="008419EE" w:rsidP="008419EE">
            <w:pPr>
              <w:pStyle w:val="a6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Контроль за исполнением программы осуществляет администрация </w:t>
            </w:r>
            <w:r w:rsidR="006F2163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>Чайри</w:t>
            </w:r>
            <w:r w:rsidRPr="008419EE">
              <w:rPr>
                <w:rFonts w:ascii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нского сельского Шаройского муниципального района </w:t>
            </w:r>
          </w:p>
        </w:tc>
      </w:tr>
    </w:tbl>
    <w:p w:rsidR="008419EE" w:rsidRPr="008419EE" w:rsidRDefault="008419EE" w:rsidP="008419EE">
      <w:pPr>
        <w:tabs>
          <w:tab w:val="left" w:pos="4395"/>
        </w:tabs>
        <w:spacing w:line="100" w:lineRule="atLeast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8419EE" w:rsidRDefault="008419EE" w:rsidP="008419EE">
      <w:pPr>
        <w:numPr>
          <w:ilvl w:val="0"/>
          <w:numId w:val="5"/>
        </w:num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Характеристика программы и обоснование ее решения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программно-целевыми методами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Антинаркотическая программа муниципального образования </w:t>
      </w:r>
      <w:r w:rsidR="006F2163">
        <w:rPr>
          <w:rFonts w:ascii="Times New Roman" w:hAnsi="Times New Roman" w:cs="Times New Roman"/>
          <w:bCs/>
          <w:sz w:val="28"/>
          <w:szCs w:val="28"/>
          <w:lang w:val="be-BY" w:eastAsia="ru-RU"/>
        </w:rPr>
        <w:t>Чайри</w:t>
      </w:r>
      <w:r>
        <w:rPr>
          <w:rFonts w:ascii="Times New Roman" w:hAnsi="Times New Roman" w:cs="Times New Roman"/>
          <w:bCs/>
          <w:sz w:val="28"/>
          <w:szCs w:val="28"/>
          <w:lang w:val="be-BY" w:eastAsia="ru-RU"/>
        </w:rPr>
        <w:t>нского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 на 2026 - 2030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№1374 « О дополнительных мерах по противодействию незаконному обороту наркотических средств, психотропных веществ и их прекурсоров»,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стратегией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антинаркотической политики Российской Федерации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и в целях активизации работы по противодействию незаконному обороту наркотических средств и психотропных веществ в сельском поселении.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наркомания является одной из наиболее серьезных проблем нашего общества, вызывающей острую необходимость активных и решительных действий по организации профилактики наркозависимости и борьбы с распространением наркотиков. С  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>увеличение предложения синтетических наркотиков, произведенных на территории страны с использованием прекурсоров, находящихся в свободном обороте, и рост спроса на них н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аркотики оказывают глубокое воздействие на жизнь отдельных людей и общества в целом. Они ставят под угрозу здоровье, образ жизни и безопасность населения. Демографические последствия наркозависимости становятся всё более угрожающими. Среди потребляющих наркотики увеличивается доля малолетнего населения.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Распространенность незаконного оборота наркотических средств и психотропных веществ остается серьезной проблемой, представляющей 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настоящее время существует опасность распространения наркотиков, изготовленных из лекарственных препаратов, находящихся в свободной продаже.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Таким образом, появляются новые виды психоактивных веществ, способствующие формированию зависимых форм поведения.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В молодежной среде формируется лояльное отношение к наркотикам, зачастую употребление наркотиков считается престижным. Употребление так называемых «легких наркотиков», становится социально приемлемой нормой поведения молодых людей.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Планируется, что реализация программы позволит существенно сократить незаконное распространение и немедицинское потребление наркотиков, масштабы последствий их незаконного оборота для безопасности и здоровья личности, общества и государства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еобходимо дальнейшее использование комплекса межведомственных мероприятий, программно – целевого характера, что позволит проведение единой политики по устранению причин и условий, способствующих незаконному распространению и потреблению наркотических средств.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Это позволит мобилизовать ресурсные возможности и сконцентрировать общие усилия на приоритетных направлениях проблемы: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выявление, диагностика, лечение, медико-социальная и психологическая реабилитация лиц, больных наркоманией;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- профилактика распространения наркомании и зависимости от иных видов ПАВ.      </w:t>
      </w:r>
    </w:p>
    <w:p w:rsidR="008419EE" w:rsidRPr="008419EE" w:rsidRDefault="008419EE" w:rsidP="008419EE">
      <w:pPr>
        <w:spacing w:line="100" w:lineRule="atLeast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2. Основные цели и задачи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Основной целью программы является </w:t>
      </w: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>стабилизация и сокращение распространения наркомании, 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t xml:space="preserve">Программа рассчитана на 2026 - 2030 годы и предлагает решение следующих основных задач: 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- реализация на территории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государственной политики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направленной на предупреждение, выявление и пресечение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незаконно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оборот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наркоти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ков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и их прекурсоров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, профилактику немедицинского потребления наркотиков, лечение и реабилитацию больных наркоманией.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val="be-BY" w:eastAsia="ru-RU"/>
        </w:rPr>
        <w:lastRenderedPageBreak/>
        <w:t>- организация системы профилактики наркомании в муниципальном образовании;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организация информационно-пропагандистского обеспечения профилактики наркомании в поселении;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- совершенствование нормативно - правовой базы </w:t>
      </w:r>
      <w:r w:rsidR="006F2163">
        <w:rPr>
          <w:rFonts w:ascii="Times New Roman" w:hAnsi="Times New Roman" w:cs="Times New Roman"/>
          <w:sz w:val="28"/>
          <w:szCs w:val="28"/>
          <w:lang w:eastAsia="ru-RU"/>
        </w:rPr>
        <w:t>Чайри</w:t>
      </w:r>
      <w:r>
        <w:rPr>
          <w:rFonts w:ascii="Times New Roman" w:hAnsi="Times New Roman" w:cs="Times New Roman"/>
          <w:sz w:val="28"/>
          <w:szCs w:val="28"/>
          <w:lang w:eastAsia="ru-RU"/>
        </w:rPr>
        <w:t>нского</w:t>
      </w: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в сфере незаконного оборота наркотиков;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8419EE" w:rsidRPr="008419EE" w:rsidRDefault="008419EE" w:rsidP="00F23755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-создание системы стимулов, среди населения жизни без наркотиков.</w:t>
      </w:r>
    </w:p>
    <w:p w:rsidR="008419EE" w:rsidRPr="008419EE" w:rsidRDefault="008419EE" w:rsidP="008419EE">
      <w:pPr>
        <w:spacing w:line="100" w:lineRule="atLeast"/>
        <w:ind w:left="720" w:firstLine="709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3. Система программных мероприятий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8419EE" w:rsidRPr="008419EE" w:rsidRDefault="008419EE" w:rsidP="008419EE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Профилактика злоупотребления наркотиками заключается в пропаганде здорового образа жизни, разработке и реализации программ, мероприятий, направленных на предотвращение употребления наркотиков молодежью и несовершеннолетними.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Программой предусматривается: 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использование комплексных методов профилактической работы для каждой социальной и возрастной групп;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сосредоточение усилий учреждений системы образования и их специалистов на формировании и развитии здоровой личности ребенка на всех ее уровнях (психофизическом, социально-поведенческом, нравственном);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снижение числа рецидивов употребления наркотиков среди несовершеннолетних, контроль за их деятельностью, социальная защита каждого ребенка;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повышение профессионализма работников органов социальной защиты населения, учреждений социального обслуживания семьи и детей;</w:t>
      </w:r>
    </w:p>
    <w:p w:rsidR="008419EE" w:rsidRPr="008419EE" w:rsidRDefault="008419EE" w:rsidP="008419EE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обеспечение взаимодействия организаций, занимающихся вопросами профилактики наркомании.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Предполагается также организация в период летнего отдыха детей и  подростков антинаркотических мероприятий, которые будут способствовать формированию и развитию у них личностных ресурсов, обеспечивающих доминирование ценностей здорового образа жизни.</w:t>
      </w:r>
    </w:p>
    <w:p w:rsidR="008419EE" w:rsidRPr="00F23755" w:rsidRDefault="008419EE" w:rsidP="00F23755">
      <w:pPr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Изготовление рекламно-информационной продукции по профилактике употребления наркотических средств позволит продемонстрировать населению сельского поселения преимущества здорового образа жизни и бережного отношения к своему здоровью, повысить ответственность родителей за воспитание детей и заботу о них.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4. Обоснование ресурсного обеспечения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Программа рассчитана на 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5 лет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, период 2026 - 2030 годы. Для реализации мероприятий, предусмотренных данной программой, необходимо объединить усилия всех участников программы. Источником финансового обеспечения Программы является бюджет </w:t>
      </w:r>
      <w:r w:rsidR="006F2163">
        <w:rPr>
          <w:rFonts w:ascii="Times New Roman" w:hAnsi="Times New Roman" w:cs="Times New Roman"/>
          <w:bCs/>
          <w:sz w:val="28"/>
          <w:szCs w:val="28"/>
          <w:lang w:val="be-BY" w:eastAsia="ru-RU"/>
        </w:rPr>
        <w:t>Чайри</w:t>
      </w:r>
      <w:r>
        <w:rPr>
          <w:rFonts w:ascii="Times New Roman" w:hAnsi="Times New Roman" w:cs="Times New Roman"/>
          <w:bCs/>
          <w:sz w:val="28"/>
          <w:szCs w:val="28"/>
          <w:lang w:val="be-BY" w:eastAsia="ru-RU"/>
        </w:rPr>
        <w:t>нского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поселения.</w:t>
      </w:r>
    </w:p>
    <w:p w:rsidR="008419EE" w:rsidRPr="00F23755" w:rsidRDefault="008419EE" w:rsidP="00F23755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Объемы финансирования Программы по мероприятиям и годам подлежат корректировке и уточнению при формировании бюджета сельского поселения на соответствующий финансовый год.</w:t>
      </w:r>
    </w:p>
    <w:p w:rsidR="008419EE" w:rsidRPr="008419EE" w:rsidRDefault="008419EE" w:rsidP="008419EE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/>
          <w:sz w:val="28"/>
          <w:szCs w:val="28"/>
          <w:lang w:val="be-BY" w:eastAsia="ru-RU"/>
        </w:rPr>
        <w:t>5. Механизм реализации программы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Общий контроль исполнения Программы осуществляется администрацией   </w:t>
      </w:r>
      <w:r w:rsidR="006F2163">
        <w:rPr>
          <w:rFonts w:ascii="Times New Roman" w:hAnsi="Times New Roman" w:cs="Times New Roman"/>
          <w:bCs/>
          <w:sz w:val="28"/>
          <w:szCs w:val="28"/>
          <w:lang w:val="be-BY" w:eastAsia="ru-RU"/>
        </w:rPr>
        <w:t>Чайри</w:t>
      </w:r>
      <w:r>
        <w:rPr>
          <w:rFonts w:ascii="Times New Roman" w:hAnsi="Times New Roman" w:cs="Times New Roman"/>
          <w:bCs/>
          <w:sz w:val="28"/>
          <w:szCs w:val="28"/>
          <w:lang w:val="be-BY" w:eastAsia="ru-RU"/>
        </w:rPr>
        <w:t>нского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сельского поселения,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8419EE" w:rsidRPr="008419EE" w:rsidRDefault="008419EE" w:rsidP="008419E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Ожидаемые конечные результаты реализации программы.</w:t>
      </w: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Оценка социально-экономической и иной эффективности</w:t>
      </w: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реализации программы</w:t>
      </w:r>
    </w:p>
    <w:p w:rsidR="008419EE" w:rsidRPr="008419EE" w:rsidRDefault="008419EE" w:rsidP="008419E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носит социальный характер, результаты реализации ее мероприятий будут оказывать влияние на социально-экономическое развитие поселения.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в результате реализации программы условий для сокращения распространения наркомании и связанных с ней преступлений и правонарушений позволит добиться позитивного изменения ситуации, связанной с незаконным потреблением наркотиков в поселении. </w:t>
      </w:r>
    </w:p>
    <w:p w:rsidR="008419EE" w:rsidRPr="008419EE" w:rsidRDefault="008419EE" w:rsidP="008419E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Реализация программы будет способствовать совершенствованию системы оценки объективных и субъективных факторов распространения наркомании в поселении. Результатом реализации программы станет создание единой системы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абсолютным большинством молодых людей.</w:t>
      </w:r>
    </w:p>
    <w:p w:rsidR="008419EE" w:rsidRPr="008419EE" w:rsidRDefault="008419EE" w:rsidP="008419EE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 xml:space="preserve"> В ходе реализации Программы планируется консолидировать усилия правоохранительных органов, медицинских служб, общественных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lastRenderedPageBreak/>
        <w:t>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8419EE" w:rsidRPr="00F23755" w:rsidRDefault="008419EE" w:rsidP="00F23755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e-BY" w:eastAsia="ru-RU"/>
        </w:rPr>
      </w:pP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Результаты реализуемых направлений Программы позволят избежать распространения и роста наркотиков и будут способствовать стабилизации состояния правопорядка в сельско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 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поселени</w:t>
      </w:r>
      <w:r w:rsidRPr="008419EE">
        <w:rPr>
          <w:rFonts w:ascii="Times New Roman" w:hAnsi="Times New Roman" w:cs="Times New Roman"/>
          <w:bCs/>
          <w:sz w:val="28"/>
          <w:szCs w:val="28"/>
          <w:lang w:eastAsia="ru-RU"/>
        </w:rPr>
        <w:t>и</w:t>
      </w:r>
      <w:r w:rsidRPr="008419EE">
        <w:rPr>
          <w:rFonts w:ascii="Times New Roman" w:hAnsi="Times New Roman" w:cs="Times New Roman"/>
          <w:bCs/>
          <w:sz w:val="28"/>
          <w:szCs w:val="28"/>
          <w:lang w:val="be-BY" w:eastAsia="ru-RU"/>
        </w:rPr>
        <w:t>.</w:t>
      </w:r>
    </w:p>
    <w:p w:rsidR="008419EE" w:rsidRPr="008419EE" w:rsidRDefault="008419EE" w:rsidP="008419EE">
      <w:pPr>
        <w:tabs>
          <w:tab w:val="left" w:pos="4200"/>
        </w:tabs>
        <w:jc w:val="center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Pr="008419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Программы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Организационные и правовые меры противодействия злоупотреблению наркотиками и их незаконному обороту. Основными задачами раздела программы является нормативно-правовое регламентирование вопросов производства, хранения, транспортировки, переработки и уничтожения наркотических средств и их прекурсоров.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Профилактика злоупотребления наркотиками.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Цель мероприятий раздела программы состоит в предупреждении и сокращении незаконного спроса на наркотики. В связи с этим планируется: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исследования по оценке распространенности злоупотребления наркотиками среди различных групп населения: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продолжить разработку новых и усовершенствования имеющихся методов первичной профилактики употребления наркотиков и вторичной профилактики зависимости от них;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разработать методы диагностики предрасположенности отдельных лиц к наркомании и подготовить программу работы для оказания помощи таким лицам и их семьям;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формирования идеологии антинаркотического поведения на основе российских традиционных духовно-нравственных ценностей, культуры народов России.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Пресечение незаконного оборота наркотиков.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Приоритетными направлениями деятельности по пресечению незаконного оборота наркотиков являются: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создание и поддержание банка информации о лицах, причастных к незаконному обороту наркотиков;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повышение уровня межведомственного взаимодействия.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19EE">
        <w:rPr>
          <w:rFonts w:ascii="Times New Roman" w:hAnsi="Times New Roman" w:cs="Times New Roman"/>
          <w:sz w:val="28"/>
          <w:szCs w:val="28"/>
          <w:lang w:eastAsia="ru-RU"/>
        </w:rPr>
        <w:t>- информационно-пропагандистское обеспечение профилактики наркомании в поселении;</w:t>
      </w:r>
    </w:p>
    <w:p w:rsidR="008419EE" w:rsidRPr="008419EE" w:rsidRDefault="00F23755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-</w:t>
      </w:r>
      <w:r w:rsidR="008419EE" w:rsidRPr="008419EE">
        <w:rPr>
          <w:rFonts w:ascii="Times New Roman" w:hAnsi="Times New Roman" w:cs="Times New Roman"/>
          <w:sz w:val="28"/>
          <w:szCs w:val="28"/>
          <w:lang w:eastAsia="ru-RU"/>
        </w:rPr>
        <w:t>масштабное использование информационно – телекоммуникационной сети Интернет для пропаганды наркотиков;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>- контроль за неиспользуемыми земельными участками, в целях недопущения произрастания или незаконного культивирования наркосодержащих растений;</w:t>
      </w:r>
    </w:p>
    <w:p w:rsidR="008419EE" w:rsidRPr="008419EE" w:rsidRDefault="00F23755" w:rsidP="00F23755">
      <w:pPr>
        <w:tabs>
          <w:tab w:val="left" w:pos="4200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419EE" w:rsidRPr="008419EE">
        <w:rPr>
          <w:rFonts w:ascii="Times New Roman" w:hAnsi="Times New Roman" w:cs="Times New Roman"/>
          <w:sz w:val="28"/>
          <w:szCs w:val="28"/>
        </w:rPr>
        <w:t>- мероприятия первичной профилактики наркомании;</w:t>
      </w:r>
    </w:p>
    <w:p w:rsidR="008419EE" w:rsidRPr="008419EE" w:rsidRDefault="008419EE" w:rsidP="008419EE">
      <w:pPr>
        <w:tabs>
          <w:tab w:val="left" w:pos="4200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hAnsi="Times New Roman" w:cs="Times New Roman"/>
          <w:sz w:val="28"/>
          <w:szCs w:val="28"/>
        </w:rPr>
        <w:t>- межуровневое сотрудничество.</w:t>
      </w:r>
    </w:p>
    <w:p w:rsidR="008419EE" w:rsidRPr="008419EE" w:rsidRDefault="008419EE" w:rsidP="008419EE">
      <w:pPr>
        <w:tabs>
          <w:tab w:val="left" w:pos="4200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419EE" w:rsidRPr="008419EE" w:rsidRDefault="00261710" w:rsidP="008419EE">
      <w:pPr>
        <w:tabs>
          <w:tab w:val="left" w:pos="4200"/>
        </w:tabs>
        <w:ind w:firstLine="720"/>
        <w:jc w:val="both"/>
        <w:rPr>
          <w:rStyle w:val="af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8419EE" w:rsidRPr="008419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419EE" w:rsidRPr="008419EE">
        <w:rPr>
          <w:rStyle w:val="af0"/>
          <w:rFonts w:ascii="Times New Roman" w:hAnsi="Times New Roman" w:cs="Times New Roman"/>
          <w:color w:val="000000"/>
          <w:sz w:val="28"/>
          <w:szCs w:val="28"/>
        </w:rPr>
        <w:t>Ожидаемые конечные результаты реализации Программы: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недопущение роста злоупотребления наркотиками и их незаконного оборота и снижение связанной с ним преступности до уровня минимальной опасности для общества;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своевременное осуществление мониторинга распространения наркомании и незаконного оборота наркотиков;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уменьшение потерь общества от преступлений, связанных с наркотиками, оптимизация затрат на профилактику, лечение и реабилитацию лиц, больных наркоманией, а также на деятельность правоохранительных органов по борьбе с наркопреступностью;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снижение уровня вовлеченности финансовых ресурсов населения в незаконный оборот наркотиков, а также степени негативного воздействия полученных преступным путем финансовых средств на экономическую и общественно-политическую жизнь в поселении;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совершенствование методик лечения и реабилитации лиц, больных наркоманией;</w:t>
      </w:r>
    </w:p>
    <w:p w:rsidR="008419EE" w:rsidRPr="008419EE" w:rsidRDefault="008419EE" w:rsidP="008419EE">
      <w:pPr>
        <w:tabs>
          <w:tab w:val="left" w:pos="4200"/>
        </w:tabs>
        <w:ind w:firstLine="720"/>
        <w:jc w:val="both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8419EE">
        <w:rPr>
          <w:rFonts w:ascii="Times New Roman" w:hAnsi="Times New Roman" w:cs="Times New Roman"/>
          <w:color w:val="000000"/>
          <w:sz w:val="28"/>
          <w:szCs w:val="28"/>
        </w:rPr>
        <w:t>- формирование здорового образа жизни и негативного отношения к незаконному потреблению наркотиков у населения поселения и, в первую очередь, у детей, подростков и молодежи.</w:t>
      </w:r>
      <w:bookmarkStart w:id="5" w:name="sub_2000"/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Default="00261710" w:rsidP="00261710">
      <w:pPr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261710" w:rsidRPr="008419EE" w:rsidRDefault="00261710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8419EE" w:rsidRDefault="008419EE" w:rsidP="008419EE">
      <w:pPr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Приложение 2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 постановлению администрации</w:t>
      </w:r>
    </w:p>
    <w:p w:rsidR="008419EE" w:rsidRPr="00261710" w:rsidRDefault="006F2163" w:rsidP="00261710">
      <w:pPr>
        <w:pStyle w:val="a6"/>
        <w:jc w:val="right"/>
        <w:rPr>
          <w:sz w:val="24"/>
          <w:szCs w:val="24"/>
        </w:rPr>
      </w:pPr>
      <w:r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Чайри</w:t>
      </w:r>
      <w:r w:rsidR="008419EE"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нского сельского  поселения</w:t>
      </w:r>
      <w:r w:rsidR="008419EE" w:rsidRPr="00261710">
        <w:rPr>
          <w:sz w:val="24"/>
          <w:szCs w:val="24"/>
        </w:rPr>
        <w:t xml:space="preserve"> </w:t>
      </w:r>
    </w:p>
    <w:p w:rsidR="008419EE" w:rsidRPr="00261710" w:rsidRDefault="008419EE" w:rsidP="00261710">
      <w:pPr>
        <w:pStyle w:val="a6"/>
        <w:jc w:val="right"/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от 01.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07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 202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6</w:t>
      </w:r>
      <w:r w:rsidRP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№ </w:t>
      </w:r>
      <w:r w:rsidR="00261710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</w:t>
      </w:r>
      <w:r w:rsidR="006F2163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3</w:t>
      </w:r>
    </w:p>
    <w:p w:rsidR="008419EE" w:rsidRDefault="008419EE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F23755" w:rsidRPr="008419EE" w:rsidRDefault="00F23755" w:rsidP="008419EE">
      <w:pPr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</w:p>
    <w:p w:rsidR="008419EE" w:rsidRPr="00F23755" w:rsidRDefault="008419EE" w:rsidP="00F2375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ПЛАН МЕРОПРИЯТИЙ</w:t>
      </w:r>
    </w:p>
    <w:p w:rsidR="008419EE" w:rsidRDefault="008419EE" w:rsidP="0026171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be-BY" w:eastAsia="ru-RU"/>
        </w:rPr>
      </w:pPr>
      <w:r w:rsidRPr="00F23755">
        <w:rPr>
          <w:rFonts w:ascii="Times New Roman" w:hAnsi="Times New Roman" w:cs="Times New Roman"/>
          <w:b/>
          <w:sz w:val="28"/>
          <w:szCs w:val="28"/>
          <w:lang w:val="be-BY" w:eastAsia="ru-RU"/>
        </w:rPr>
        <w:t>АНТИНАРКОТИЧЕСКОЙ ПРОГРАММЫ на 2026 - 2030 гг.</w:t>
      </w:r>
    </w:p>
    <w:p w:rsidR="00261710" w:rsidRPr="00261710" w:rsidRDefault="00261710" w:rsidP="00261710">
      <w:pPr>
        <w:pStyle w:val="a6"/>
        <w:jc w:val="center"/>
        <w:rPr>
          <w:rStyle w:val="af0"/>
          <w:rFonts w:ascii="Times New Roman" w:hAnsi="Times New Roman" w:cs="Times New Roman"/>
          <w:bCs w:val="0"/>
          <w:color w:val="auto"/>
          <w:sz w:val="28"/>
          <w:szCs w:val="28"/>
          <w:lang w:eastAsia="ru-RU"/>
        </w:rPr>
      </w:pP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"/>
        <w:gridCol w:w="4650"/>
        <w:gridCol w:w="2301"/>
        <w:gridCol w:w="2574"/>
      </w:tblGrid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проектов и принятие нормативно-правовых актов в сфере профилактики наркомании, токсикомании, алкоголизма, и табакокурения.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изменения законодательства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6F2163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Чайри</w:t>
            </w:r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нского</w:t>
            </w:r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информационно-разъяснительной работы  с землепользователями и землевладельцами по уничтожению очагов  растений, содержащих наркотические вещества.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6F2163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Чайри</w:t>
            </w:r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нского </w:t>
            </w:r>
            <w:r w:rsidR="00F23755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работ по выявлению фактов немедицинского потребления и незаконного оборота наркотиков молодежью в местах массового досуга граждан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6" w:name="_GoBack"/>
            <w:bookmarkEnd w:id="6"/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6F2163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Чайри</w:t>
            </w:r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листовок, бюллетеней, памяток, направленных на формирование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здорового образа жизни и профилактику</w:t>
            </w:r>
            <w:r w:rsid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употребления наркотических веществ среди населения.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 в полгода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6F2163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Чайри</w:t>
            </w:r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поддержание банка информации по проблемам наркомании, алкоголизма,</w:t>
            </w:r>
          </w:p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табакокурения, таксикомании.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6F2163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Чайри</w:t>
            </w:r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наркомании (информационные стенды, читательские конференции, встречи с молодёжью и т.д.)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6F2163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Чайри</w:t>
            </w:r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Информирование граждан через средства массовой информации о </w:t>
            </w: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наличии в  сельском поселений телефонных линий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Один раз в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6F2163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Чайри</w:t>
            </w:r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 расширять и укреплять связи с правоохранительными органами  по вопросам организации противодействия незаконному обороту наркотиков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6F2163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Чайри</w:t>
            </w:r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нского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  <w:tr w:rsidR="008419EE" w:rsidRPr="00261710" w:rsidTr="00261710"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Направление должностных лиц на подготовку и  повышение квалификации в сфере профилактики наркомании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квартал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9EE" w:rsidRPr="00261710" w:rsidRDefault="008419EE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Администрация, АНК</w:t>
            </w:r>
          </w:p>
          <w:p w:rsidR="008419EE" w:rsidRPr="00261710" w:rsidRDefault="006F2163" w:rsidP="0026171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Чайри</w:t>
            </w:r>
            <w:r w:rsidR="008419EE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нского </w:t>
            </w:r>
            <w:r w:rsidR="00261710" w:rsidRPr="00261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с/п</w:t>
            </w:r>
          </w:p>
        </w:tc>
      </w:tr>
    </w:tbl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19EE" w:rsidRPr="00261710" w:rsidRDefault="008419EE" w:rsidP="00261710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5"/>
    <w:p w:rsidR="00AF39D2" w:rsidRPr="00261710" w:rsidRDefault="00AF39D2" w:rsidP="00261710">
      <w:pPr>
        <w:pStyle w:val="a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398C" w:rsidRPr="008419EE" w:rsidRDefault="008419EE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755F" w:rsidRPr="008419EE" w:rsidRDefault="000B755F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755F" w:rsidRPr="008419EE" w:rsidSect="005008F9">
      <w:head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374" w:rsidRDefault="00055374" w:rsidP="002B644F">
      <w:pPr>
        <w:spacing w:after="0" w:line="240" w:lineRule="auto"/>
      </w:pPr>
      <w:r>
        <w:separator/>
      </w:r>
    </w:p>
  </w:endnote>
  <w:endnote w:type="continuationSeparator" w:id="1">
    <w:p w:rsidR="00055374" w:rsidRDefault="00055374" w:rsidP="002B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374" w:rsidRDefault="00055374" w:rsidP="002B644F">
      <w:pPr>
        <w:spacing w:after="0" w:line="240" w:lineRule="auto"/>
      </w:pPr>
      <w:r>
        <w:separator/>
      </w:r>
    </w:p>
  </w:footnote>
  <w:footnote w:type="continuationSeparator" w:id="1">
    <w:p w:rsidR="00055374" w:rsidRDefault="00055374" w:rsidP="002B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769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44F" w:rsidRPr="002B644F" w:rsidRDefault="00C45E04">
        <w:pPr>
          <w:pStyle w:val="a7"/>
          <w:jc w:val="center"/>
          <w:rPr>
            <w:rFonts w:ascii="Times New Roman" w:hAnsi="Times New Roman" w:cs="Times New Roman"/>
          </w:rPr>
        </w:pPr>
        <w:r w:rsidRPr="002B644F">
          <w:rPr>
            <w:rFonts w:ascii="Times New Roman" w:hAnsi="Times New Roman" w:cs="Times New Roman"/>
          </w:rPr>
          <w:fldChar w:fldCharType="begin"/>
        </w:r>
        <w:r w:rsidR="002B644F" w:rsidRPr="002B644F">
          <w:rPr>
            <w:rFonts w:ascii="Times New Roman" w:hAnsi="Times New Roman" w:cs="Times New Roman"/>
          </w:rPr>
          <w:instrText>PAGE   \* MERGEFORMAT</w:instrText>
        </w:r>
        <w:r w:rsidRPr="002B644F">
          <w:rPr>
            <w:rFonts w:ascii="Times New Roman" w:hAnsi="Times New Roman" w:cs="Times New Roman"/>
          </w:rPr>
          <w:fldChar w:fldCharType="separate"/>
        </w:r>
        <w:r w:rsidR="006F2163">
          <w:rPr>
            <w:rFonts w:ascii="Times New Roman" w:hAnsi="Times New Roman" w:cs="Times New Roman"/>
            <w:noProof/>
          </w:rPr>
          <w:t>11</w:t>
        </w:r>
        <w:r w:rsidRPr="002B644F">
          <w:rPr>
            <w:rFonts w:ascii="Times New Roman" w:hAnsi="Times New Roman" w:cs="Times New Roman"/>
          </w:rPr>
          <w:fldChar w:fldCharType="end"/>
        </w:r>
      </w:p>
    </w:sdtContent>
  </w:sdt>
  <w:p w:rsidR="002B644F" w:rsidRDefault="002B644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2774B"/>
    <w:multiLevelType w:val="multilevel"/>
    <w:tmpl w:val="ADD69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8AE44F9"/>
    <w:multiLevelType w:val="hybridMultilevel"/>
    <w:tmpl w:val="EAC2BDA4"/>
    <w:lvl w:ilvl="0" w:tplc="8DB01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F75E8F"/>
    <w:multiLevelType w:val="multilevel"/>
    <w:tmpl w:val="D03C399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entative="1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3">
    <w:nsid w:val="5DC05931"/>
    <w:multiLevelType w:val="hybridMultilevel"/>
    <w:tmpl w:val="A888E698"/>
    <w:lvl w:ilvl="0" w:tplc="9B6C0928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870"/>
    <w:rsid w:val="00025BBD"/>
    <w:rsid w:val="00032D1D"/>
    <w:rsid w:val="00055374"/>
    <w:rsid w:val="000B755F"/>
    <w:rsid w:val="000C0445"/>
    <w:rsid w:val="00137353"/>
    <w:rsid w:val="00140355"/>
    <w:rsid w:val="00144DFE"/>
    <w:rsid w:val="00160E0F"/>
    <w:rsid w:val="00171D9D"/>
    <w:rsid w:val="00172748"/>
    <w:rsid w:val="00193F70"/>
    <w:rsid w:val="001A72BC"/>
    <w:rsid w:val="001D4A34"/>
    <w:rsid w:val="001D54DA"/>
    <w:rsid w:val="001F6494"/>
    <w:rsid w:val="002440D4"/>
    <w:rsid w:val="00245625"/>
    <w:rsid w:val="00247870"/>
    <w:rsid w:val="00261710"/>
    <w:rsid w:val="002B567B"/>
    <w:rsid w:val="002B644F"/>
    <w:rsid w:val="00324379"/>
    <w:rsid w:val="0035475A"/>
    <w:rsid w:val="00380D89"/>
    <w:rsid w:val="003B2504"/>
    <w:rsid w:val="003E1C9F"/>
    <w:rsid w:val="003E533A"/>
    <w:rsid w:val="00423FB2"/>
    <w:rsid w:val="00444115"/>
    <w:rsid w:val="00446449"/>
    <w:rsid w:val="005008F9"/>
    <w:rsid w:val="0051023D"/>
    <w:rsid w:val="00555996"/>
    <w:rsid w:val="00574C1D"/>
    <w:rsid w:val="005D3874"/>
    <w:rsid w:val="00604197"/>
    <w:rsid w:val="00642196"/>
    <w:rsid w:val="0066183A"/>
    <w:rsid w:val="006901F6"/>
    <w:rsid w:val="006A1D44"/>
    <w:rsid w:val="006A5A8F"/>
    <w:rsid w:val="006F2163"/>
    <w:rsid w:val="007311A7"/>
    <w:rsid w:val="00760D28"/>
    <w:rsid w:val="00790CC8"/>
    <w:rsid w:val="007D1B5F"/>
    <w:rsid w:val="007D7BD2"/>
    <w:rsid w:val="007E19D3"/>
    <w:rsid w:val="00835E6B"/>
    <w:rsid w:val="008419EE"/>
    <w:rsid w:val="00865D08"/>
    <w:rsid w:val="008669DC"/>
    <w:rsid w:val="00884601"/>
    <w:rsid w:val="008944ED"/>
    <w:rsid w:val="008C538B"/>
    <w:rsid w:val="008D238A"/>
    <w:rsid w:val="008E6CFA"/>
    <w:rsid w:val="008F2AC4"/>
    <w:rsid w:val="0090326F"/>
    <w:rsid w:val="00931DD0"/>
    <w:rsid w:val="00983670"/>
    <w:rsid w:val="00992252"/>
    <w:rsid w:val="009B2E1F"/>
    <w:rsid w:val="009E5EF4"/>
    <w:rsid w:val="00A2398C"/>
    <w:rsid w:val="00A33AA3"/>
    <w:rsid w:val="00A5396E"/>
    <w:rsid w:val="00A7550B"/>
    <w:rsid w:val="00A91512"/>
    <w:rsid w:val="00AC2ECB"/>
    <w:rsid w:val="00AC46F1"/>
    <w:rsid w:val="00AF39D2"/>
    <w:rsid w:val="00AF6BAD"/>
    <w:rsid w:val="00B042F7"/>
    <w:rsid w:val="00B2239F"/>
    <w:rsid w:val="00B44045"/>
    <w:rsid w:val="00B56BCD"/>
    <w:rsid w:val="00BA0759"/>
    <w:rsid w:val="00BB1BBA"/>
    <w:rsid w:val="00BC7650"/>
    <w:rsid w:val="00C4362C"/>
    <w:rsid w:val="00C45E04"/>
    <w:rsid w:val="00C518F1"/>
    <w:rsid w:val="00C65AB5"/>
    <w:rsid w:val="00C73926"/>
    <w:rsid w:val="00C779C8"/>
    <w:rsid w:val="00D26E04"/>
    <w:rsid w:val="00D475BA"/>
    <w:rsid w:val="00D61BF3"/>
    <w:rsid w:val="00D8053B"/>
    <w:rsid w:val="00DC4AA0"/>
    <w:rsid w:val="00DE2CE0"/>
    <w:rsid w:val="00E11F48"/>
    <w:rsid w:val="00E57969"/>
    <w:rsid w:val="00E61849"/>
    <w:rsid w:val="00E650C5"/>
    <w:rsid w:val="00E94D95"/>
    <w:rsid w:val="00EB4C00"/>
    <w:rsid w:val="00EE4DCF"/>
    <w:rsid w:val="00F23755"/>
    <w:rsid w:val="00F5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70"/>
  </w:style>
  <w:style w:type="paragraph" w:styleId="5">
    <w:name w:val="heading 5"/>
    <w:basedOn w:val="a"/>
    <w:link w:val="50"/>
    <w:unhideWhenUsed/>
    <w:qFormat/>
    <w:rsid w:val="005008F9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1BF3"/>
  </w:style>
  <w:style w:type="paragraph" w:customStyle="1" w:styleId="msonormal0">
    <w:name w:val="msonormal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61B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BF3"/>
    <w:rPr>
      <w:color w:val="800080"/>
      <w:u w:val="single"/>
    </w:rPr>
  </w:style>
  <w:style w:type="paragraph" w:customStyle="1" w:styleId="no-indent">
    <w:name w:val="no-indent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25BB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3735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44F"/>
  </w:style>
  <w:style w:type="paragraph" w:styleId="a9">
    <w:name w:val="footer"/>
    <w:basedOn w:val="a"/>
    <w:link w:val="aa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44F"/>
  </w:style>
  <w:style w:type="paragraph" w:styleId="ab">
    <w:name w:val="Balloon Text"/>
    <w:basedOn w:val="a"/>
    <w:link w:val="ac"/>
    <w:uiPriority w:val="99"/>
    <w:semiHidden/>
    <w:unhideWhenUsed/>
    <w:rsid w:val="0050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F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5008F9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ad">
    <w:name w:val="Без интервала Знак"/>
    <w:uiPriority w:val="1"/>
    <w:qFormat/>
    <w:rsid w:val="005008F9"/>
  </w:style>
  <w:style w:type="paragraph" w:styleId="ae">
    <w:name w:val="List Paragraph"/>
    <w:basedOn w:val="a"/>
    <w:uiPriority w:val="34"/>
    <w:qFormat/>
    <w:rsid w:val="00A2398C"/>
    <w:pPr>
      <w:suppressAutoHyphens/>
      <w:spacing w:after="200" w:line="276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paragraph" w:customStyle="1" w:styleId="ConsPlusCell">
    <w:name w:val="ConsPlusCell"/>
    <w:qFormat/>
    <w:rsid w:val="00A2398C"/>
    <w:pPr>
      <w:widowControl w:val="0"/>
      <w:suppressAutoHyphens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styleId="af">
    <w:name w:val="Strong"/>
    <w:qFormat/>
    <w:rsid w:val="008419EE"/>
    <w:rPr>
      <w:b/>
      <w:bCs/>
    </w:rPr>
  </w:style>
  <w:style w:type="character" w:customStyle="1" w:styleId="af0">
    <w:name w:val="Цветовое выделение"/>
    <w:rsid w:val="008419EE"/>
    <w:rPr>
      <w:b/>
      <w:bCs/>
      <w:color w:val="000080"/>
    </w:rPr>
  </w:style>
  <w:style w:type="paragraph" w:styleId="af1">
    <w:name w:val="Body Text"/>
    <w:basedOn w:val="a"/>
    <w:link w:val="af2"/>
    <w:rsid w:val="008419E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Знак"/>
    <w:basedOn w:val="a0"/>
    <w:link w:val="af1"/>
    <w:rsid w:val="008419E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3">
    <w:name w:val="Прижатый влево"/>
    <w:basedOn w:val="a"/>
    <w:next w:val="a"/>
    <w:rsid w:val="008419EE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3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79650.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../../../Documents%20and%20Settings/Documents%20and%20Settings/1/&#1056;&#1072;&#1073;&#1086;&#1095;&#1080;&#1081;%20&#1089;&#1090;&#1086;&#1083;/C:/Users/&#1040;&#1076;&#1084;&#1080;&#1085;&#1080;&#1089;&#1090;&#1088;&#1072;&#1090;&#1086;&#1088;/Downloads/_file_19932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8879650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../../../Documents%20and%20Settings/Documents%20and%20Settings/1/&#1056;&#1072;&#1073;&#1086;&#1095;&#1080;&#1081;%20&#1089;&#1090;&#1086;&#1083;/C:/Users/&#1040;&#1076;&#1084;&#1080;&#1085;&#1080;&#1089;&#1090;&#1088;&#1072;&#1090;&#1086;&#1088;/Downloads/_file_199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2787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75</cp:revision>
  <cp:lastPrinted>2026-06-15T09:22:00Z</cp:lastPrinted>
  <dcterms:created xsi:type="dcterms:W3CDTF">2024-11-16T19:38:00Z</dcterms:created>
  <dcterms:modified xsi:type="dcterms:W3CDTF">2026-06-26T11:33:00Z</dcterms:modified>
</cp:coreProperties>
</file>